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B269" w14:textId="77777777" w:rsidR="00351E67" w:rsidRDefault="00351E67" w:rsidP="00351E67">
      <w:pPr>
        <w:pStyle w:val="NoSpacing"/>
        <w:shd w:val="clear" w:color="auto" w:fill="FFFFFF"/>
        <w:rPr>
          <w:color w:val="000000"/>
        </w:rPr>
      </w:pPr>
      <w:r>
        <w:rPr>
          <w:rStyle w:val="contentpasted0"/>
          <w:rFonts w:ascii="MS Reference Sans Serif" w:hAnsi="MS Reference Sans Serif"/>
          <w:b/>
          <w:bCs/>
          <w:color w:val="000000"/>
        </w:rPr>
        <w:t>Red Oak Elementary </w:t>
      </w:r>
    </w:p>
    <w:p w14:paraId="680C4E25" w14:textId="099A836C" w:rsidR="00351E67" w:rsidRDefault="00351E67" w:rsidP="00351E67">
      <w:pPr>
        <w:pStyle w:val="NoSpacing"/>
        <w:shd w:val="clear" w:color="auto" w:fill="FFFFFF"/>
        <w:rPr>
          <w:color w:val="000000"/>
        </w:rPr>
      </w:pPr>
      <w:r>
        <w:rPr>
          <w:rStyle w:val="contentpasted0"/>
          <w:rFonts w:ascii="MS Reference Sans Serif" w:hAnsi="MS Reference Sans Serif"/>
          <w:b/>
          <w:bCs/>
          <w:color w:val="000000"/>
        </w:rPr>
        <w:t>5</w:t>
      </w:r>
      <w:r>
        <w:rPr>
          <w:rStyle w:val="contentpasted0"/>
          <w:rFonts w:ascii="MS Reference Sans Serif" w:hAnsi="MS Reference Sans Serif"/>
          <w:b/>
          <w:bCs/>
          <w:color w:val="000000"/>
          <w:vertAlign w:val="superscript"/>
        </w:rPr>
        <w:t>th</w:t>
      </w:r>
      <w:r>
        <w:rPr>
          <w:rStyle w:val="contentpasted0"/>
          <w:rFonts w:ascii="MS Reference Sans Serif" w:hAnsi="MS Reference Sans Serif"/>
          <w:b/>
          <w:bCs/>
          <w:color w:val="000000"/>
        </w:rPr>
        <w:t xml:space="preserve"> Grade 2023-2024 Supply List </w:t>
      </w:r>
    </w:p>
    <w:p w14:paraId="3B1EBFC7" w14:textId="77777777" w:rsidR="00351E67" w:rsidRDefault="00351E67" w:rsidP="00351E67">
      <w:pPr>
        <w:pStyle w:val="NoSpacing"/>
        <w:shd w:val="clear" w:color="auto" w:fill="FFFFFF"/>
        <w:rPr>
          <w:color w:val="000000"/>
        </w:rPr>
      </w:pPr>
      <w:r>
        <w:rPr>
          <w:rFonts w:ascii="MS Reference Sans Serif" w:hAnsi="MS Reference Sans Serif"/>
          <w:b/>
          <w:bCs/>
          <w:color w:val="000000"/>
        </w:rPr>
        <w:t> </w:t>
      </w:r>
    </w:p>
    <w:p w14:paraId="25B00312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Backpack </w:t>
      </w:r>
    </w:p>
    <w:p w14:paraId="6C7291D8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Pencil box </w:t>
      </w:r>
    </w:p>
    <w:p w14:paraId="0251F02D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1 - 3-ring, 1-inch binder (with inside packets, front and back) </w:t>
      </w:r>
    </w:p>
    <w:p w14:paraId="1C77A69F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8.5 x 12 (letter size) hardboard clipboard </w:t>
      </w:r>
    </w:p>
    <w:p w14:paraId="353FE50D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5 – Wide ruled spiral notebooks (red, yellow, blue, green, purple) </w:t>
      </w:r>
    </w:p>
    <w:p w14:paraId="6F42F28B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Wide ruled composition notebook </w:t>
      </w:r>
    </w:p>
    <w:p w14:paraId="765FC1FE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Package of wide ruled, filler paper </w:t>
      </w:r>
    </w:p>
    <w:p w14:paraId="52A22515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5 – Plastic 2-pocket folders (red, yellow, blue, green, purple) </w:t>
      </w:r>
    </w:p>
    <w:p w14:paraId="3175818E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3 – Dozen #2 pencils, sharpened </w:t>
      </w:r>
    </w:p>
    <w:p w14:paraId="03F7DFC9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2 – Ball point pens (any color) </w:t>
      </w:r>
    </w:p>
    <w:p w14:paraId="5750C22A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2 – Large pink erasers </w:t>
      </w:r>
    </w:p>
    <w:p w14:paraId="50359C2D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Box of 8 count classic, washable, wide tip markers - assorted colors </w:t>
      </w:r>
    </w:p>
    <w:p w14:paraId="33B538CC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2 – Boxes of 4 count dry erase markers, broad tip, low odor – black or assorted colors </w:t>
      </w:r>
    </w:p>
    <w:p w14:paraId="4A50CAC4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Fonts w:ascii="MS Reference Sans Serif" w:eastAsia="Times New Roman" w:hAnsi="MS Reference Sans Serif"/>
          <w:color w:val="000000"/>
          <w:sz w:val="24"/>
          <w:szCs w:val="24"/>
        </w:rPr>
        <w:t>1 – Chisel tip highlighter (any color)</w:t>
      </w:r>
      <w:r>
        <w:rPr>
          <w:rFonts w:ascii="Franklin Gothic Book" w:eastAsia="Times New Roman" w:hAnsi="Franklin Gothic Book"/>
          <w:color w:val="000000"/>
          <w:sz w:val="24"/>
          <w:szCs w:val="24"/>
        </w:rPr>
        <w:t> </w:t>
      </w:r>
    </w:p>
    <w:p w14:paraId="187FA72F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Box of 12 count-colored pencils, sharpened </w:t>
      </w:r>
    </w:p>
    <w:p w14:paraId="743D71B7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Whiteboard eraser or material to erase with (example: 1 sock) </w:t>
      </w:r>
    </w:p>
    <w:p w14:paraId="744069CC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2 – Glue sticks </w:t>
      </w:r>
    </w:p>
    <w:p w14:paraId="66279BBC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7” size, pointed tip scissor </w:t>
      </w:r>
    </w:p>
    <w:p w14:paraId="188E7967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2 – Packages of 3 x 3 stick-on notes </w:t>
      </w:r>
    </w:p>
    <w:p w14:paraId="2CD432CB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Box sandwich or quart size Ziplock bags </w:t>
      </w:r>
    </w:p>
    <w:p w14:paraId="63AD6F6F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2 – Box facial tissue </w:t>
      </w:r>
    </w:p>
    <w:p w14:paraId="0F98DF6D" w14:textId="6FE28F73" w:rsidR="00351E67" w:rsidRPr="00B01C13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contentpasted0"/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1 – Pair of headphones (no Bluetooth) </w:t>
      </w:r>
    </w:p>
    <w:p w14:paraId="5C9583BC" w14:textId="77777777" w:rsidR="00B01C13" w:rsidRDefault="00B01C13" w:rsidP="00B01C13">
      <w:pPr>
        <w:pStyle w:val="ListParagraph"/>
        <w:numPr>
          <w:ilvl w:val="0"/>
          <w:numId w:val="1"/>
        </w:num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1 </w:t>
      </w:r>
      <w:r w:rsidRPr="00B01C13">
        <w:rPr>
          <w:rFonts w:ascii="MS Reference Sans Serif" w:hAnsi="MS Reference Sans Serif"/>
          <w:sz w:val="24"/>
          <w:szCs w:val="24"/>
        </w:rPr>
        <w:t xml:space="preserve">– Pair of athletic shoes for </w:t>
      </w:r>
      <w:proofErr w:type="spellStart"/>
      <w:r w:rsidRPr="00B01C13">
        <w:rPr>
          <w:rFonts w:ascii="MS Reference Sans Serif" w:hAnsi="MS Reference Sans Serif"/>
          <w:sz w:val="24"/>
          <w:szCs w:val="24"/>
        </w:rPr>
        <w:t>Phy</w:t>
      </w:r>
      <w:proofErr w:type="spellEnd"/>
      <w:r w:rsidRPr="00B01C13">
        <w:rPr>
          <w:rFonts w:ascii="MS Reference Sans Serif" w:hAnsi="MS Reference Sans Serif"/>
          <w:sz w:val="24"/>
          <w:szCs w:val="24"/>
        </w:rPr>
        <w:t xml:space="preserve"> Ed class</w:t>
      </w:r>
    </w:p>
    <w:p w14:paraId="76C013DD" w14:textId="77777777" w:rsidR="00351E67" w:rsidRDefault="00351E67" w:rsidP="00351E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Franklin Gothic Book" w:eastAsia="Times New Roman" w:hAnsi="Franklin Gothic Book"/>
          <w:color w:val="000000"/>
          <w:sz w:val="24"/>
          <w:szCs w:val="24"/>
        </w:rPr>
      </w:pPr>
      <w:r>
        <w:rPr>
          <w:rStyle w:val="contentpasted0"/>
          <w:rFonts w:ascii="MS Reference Sans Serif" w:eastAsia="Times New Roman" w:hAnsi="MS Reference Sans Serif"/>
          <w:color w:val="000000"/>
          <w:sz w:val="24"/>
          <w:szCs w:val="24"/>
        </w:rPr>
        <w:t>$5.00 Activity Donation – Put donation in envelope with child’s name and teacher on the outside </w:t>
      </w:r>
    </w:p>
    <w:p w14:paraId="3576DD75" w14:textId="77777777" w:rsidR="003C5D3E" w:rsidRPr="00351E67" w:rsidRDefault="003C5D3E" w:rsidP="00351E67"/>
    <w:sectPr w:rsidR="003C5D3E" w:rsidRPr="00351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361F"/>
    <w:multiLevelType w:val="multilevel"/>
    <w:tmpl w:val="25A2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56342"/>
    <w:multiLevelType w:val="hybridMultilevel"/>
    <w:tmpl w:val="6240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67"/>
    <w:rsid w:val="00351E67"/>
    <w:rsid w:val="003C5D3E"/>
    <w:rsid w:val="007F0E5E"/>
    <w:rsid w:val="00B01C13"/>
    <w:rsid w:val="00C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F522"/>
  <w15:chartTrackingRefBased/>
  <w15:docId w15:val="{5CBBDB30-09F6-461C-923E-A3E86EA8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51E67"/>
  </w:style>
  <w:style w:type="character" w:customStyle="1" w:styleId="contentpasted0">
    <w:name w:val="contentpasted0"/>
    <w:basedOn w:val="DefaultParagraphFont"/>
    <w:rsid w:val="00351E67"/>
  </w:style>
  <w:style w:type="paragraph" w:styleId="ListParagraph">
    <w:name w:val="List Paragraph"/>
    <w:basedOn w:val="Normal"/>
    <w:uiPriority w:val="34"/>
    <w:qFormat/>
    <w:rsid w:val="00B01C13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Shakopee Public Schools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Hammerschmidt, Laurie</dc:creator>
  <cp:keywords/>
  <dc:description/>
  <cp:lastModifiedBy>Hammerschmidt, Laurie</cp:lastModifiedBy>
  <cp:revision>2</cp:revision>
  <dcterms:created xsi:type="dcterms:W3CDTF">2023-03-29T15:41:00Z</dcterms:created>
  <dcterms:modified xsi:type="dcterms:W3CDTF">2023-04-18T18:25:00Z</dcterms:modified>
</cp:coreProperties>
</file>